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3" w:rsidRPr="00147A53" w:rsidRDefault="00147A53" w:rsidP="00147A53">
      <w:pPr>
        <w:pStyle w:val="a5"/>
        <w:jc w:val="center"/>
        <w:rPr>
          <w:b/>
          <w:sz w:val="52"/>
          <w:szCs w:val="52"/>
        </w:rPr>
      </w:pPr>
      <w:r w:rsidRPr="00147A53">
        <w:rPr>
          <w:rStyle w:val="a3"/>
          <w:b/>
          <w:bCs/>
          <w:color w:val="FF0000"/>
          <w:sz w:val="52"/>
          <w:szCs w:val="52"/>
        </w:rPr>
        <w:t>К концу года дети 3-4 лет должны уметь:</w:t>
      </w:r>
      <w:r w:rsidRPr="00147A53"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47A53" w:rsidRPr="00147A53" w:rsidRDefault="00147A53" w:rsidP="00147A53">
      <w:pPr>
        <w:pStyle w:val="a5"/>
        <w:rPr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Бегать, сохраняя равновесие, изменение направления, темп бега в соответствии с указанием.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Сохранять равновесие при ходьбе и беге по ограниченной плоскости, перешагивая через предметы.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Ползать на четвереньках, лазать по лесенке стремянке, гимнастической стенке произвольным способом.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Энергично отталкиваться в прыжках на двух ногах, прыгать в длину с места не менее 40см. в длину.</w:t>
      </w:r>
    </w:p>
    <w:p w:rsidR="00147A53" w:rsidRDefault="00147A53" w:rsidP="00147A53">
      <w:pPr>
        <w:pStyle w:val="a5"/>
        <w:rPr>
          <w:rStyle w:val="a4"/>
          <w:b w:val="0"/>
          <w:iCs/>
          <w:color w:val="000000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 xml:space="preserve">Катать мяч в заданном направлении с расстояния 1,5 м. </w:t>
      </w:r>
    </w:p>
    <w:p w:rsidR="00147A53" w:rsidRPr="00147A53" w:rsidRDefault="0039127D" w:rsidP="00147A53">
      <w:pPr>
        <w:pStyle w:val="a5"/>
        <w:rPr>
          <w:color w:val="004AE3"/>
          <w:sz w:val="40"/>
          <w:szCs w:val="40"/>
        </w:rPr>
      </w:pPr>
      <w:r>
        <w:rPr>
          <w:bCs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273685</wp:posOffset>
            </wp:positionV>
            <wp:extent cx="1790700" cy="1733550"/>
            <wp:effectExtent l="19050" t="0" r="0" b="0"/>
            <wp:wrapSquare wrapText="bothSides"/>
            <wp:docPr id="1" name="Рисунок 1" descr="G:\Новая папка (4)\ю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G:\Новая папка (4)\ю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A53" w:rsidRPr="00147A53">
        <w:rPr>
          <w:rStyle w:val="a4"/>
          <w:b w:val="0"/>
          <w:iCs/>
          <w:color w:val="000000"/>
          <w:sz w:val="40"/>
          <w:szCs w:val="40"/>
        </w:rPr>
        <w:t>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9127D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Уметь выполнять движения, проявляя творчество и фантазию.</w:t>
      </w:r>
    </w:p>
    <w:p w:rsidR="00147A53" w:rsidRPr="0039127D" w:rsidRDefault="00147A53" w:rsidP="00147A53">
      <w:pPr>
        <w:pStyle w:val="a5"/>
        <w:rPr>
          <w:rStyle w:val="a4"/>
          <w:b w:val="0"/>
          <w:bCs w:val="0"/>
          <w:color w:val="004AE3"/>
          <w:sz w:val="40"/>
          <w:szCs w:val="40"/>
        </w:rPr>
      </w:pPr>
      <w:r w:rsidRPr="00147A53">
        <w:rPr>
          <w:i/>
          <w:sz w:val="40"/>
          <w:szCs w:val="40"/>
        </w:rPr>
        <w:pict>
          <v:shape id="_x0000_i1026" type="#_x0000_t75" alt="" style="width:24pt;height:24pt"/>
        </w:pict>
      </w:r>
      <w:r w:rsidRPr="00147A53">
        <w:rPr>
          <w:rStyle w:val="a4"/>
          <w:i/>
          <w:iCs/>
          <w:color w:val="FF0000"/>
          <w:sz w:val="40"/>
          <w:szCs w:val="40"/>
          <w:u w:val="single"/>
        </w:rPr>
        <w:t>Совет родителям</w:t>
      </w:r>
      <w:r w:rsidRPr="00147A53">
        <w:rPr>
          <w:rStyle w:val="a4"/>
          <w:b w:val="0"/>
          <w:iCs/>
          <w:color w:val="FF0000"/>
          <w:sz w:val="40"/>
          <w:szCs w:val="40"/>
          <w:u w:val="single"/>
        </w:rPr>
        <w:t>:</w:t>
      </w:r>
      <w:r w:rsidRPr="00147A53">
        <w:rPr>
          <w:rStyle w:val="a4"/>
          <w:b w:val="0"/>
          <w:iCs/>
          <w:color w:val="000000"/>
          <w:sz w:val="40"/>
          <w:szCs w:val="40"/>
        </w:rPr>
        <w:t xml:space="preserve"> Родителям все время нужно одобрять своего ребенка похвалой, удивляться тому, какой он крепкий, ловкий, сильный, смелый, сколько он уже умеет.</w:t>
      </w:r>
    </w:p>
    <w:p w:rsidR="00147A53" w:rsidRPr="00147A53" w:rsidRDefault="00147A53" w:rsidP="00147A53">
      <w:pPr>
        <w:pStyle w:val="a5"/>
        <w:rPr>
          <w:rStyle w:val="a4"/>
          <w:b w:val="0"/>
          <w:iCs/>
          <w:color w:val="000000"/>
          <w:sz w:val="40"/>
          <w:szCs w:val="40"/>
        </w:rPr>
      </w:pPr>
    </w:p>
    <w:p w:rsidR="00147A53" w:rsidRPr="00147A53" w:rsidRDefault="00147A53" w:rsidP="0039127D">
      <w:pPr>
        <w:pStyle w:val="a5"/>
        <w:jc w:val="center"/>
        <w:rPr>
          <w:b/>
          <w:sz w:val="52"/>
          <w:szCs w:val="52"/>
        </w:rPr>
      </w:pPr>
      <w:r w:rsidRPr="00147A53">
        <w:rPr>
          <w:rStyle w:val="a3"/>
          <w:b/>
          <w:bCs/>
          <w:color w:val="FF0000"/>
          <w:sz w:val="52"/>
          <w:szCs w:val="52"/>
        </w:rPr>
        <w:lastRenderedPageBreak/>
        <w:t xml:space="preserve">К концу года дети 4-5 лет </w:t>
      </w:r>
      <w:r>
        <w:rPr>
          <w:rStyle w:val="a3"/>
          <w:b/>
          <w:bCs/>
          <w:color w:val="FF0000"/>
          <w:sz w:val="52"/>
          <w:szCs w:val="52"/>
        </w:rPr>
        <w:t>должны уметь</w:t>
      </w:r>
      <w:r w:rsidRPr="00147A53">
        <w:rPr>
          <w:rStyle w:val="a3"/>
          <w:b/>
          <w:bCs/>
          <w:color w:val="FF0000"/>
          <w:sz w:val="52"/>
          <w:szCs w:val="52"/>
        </w:rPr>
        <w:t>:</w:t>
      </w:r>
    </w:p>
    <w:p w:rsidR="00147A53" w:rsidRPr="00147A53" w:rsidRDefault="00147A53" w:rsidP="00147A53">
      <w:pPr>
        <w:pStyle w:val="a5"/>
        <w:rPr>
          <w:color w:val="004AE3"/>
          <w:sz w:val="48"/>
          <w:szCs w:val="48"/>
        </w:rPr>
      </w:pPr>
      <w:r w:rsidRPr="00147A53">
        <w:rPr>
          <w:rStyle w:val="a4"/>
          <w:b w:val="0"/>
          <w:iCs/>
          <w:color w:val="000000"/>
          <w:sz w:val="48"/>
          <w:szCs w:val="48"/>
        </w:rPr>
        <w:t>Метать предметы разными способами правой и левой рукой; отбивать мяч о землю не менее пяти раз подряд.</w:t>
      </w:r>
    </w:p>
    <w:p w:rsidR="00147A53" w:rsidRPr="00147A53" w:rsidRDefault="00147A53" w:rsidP="00147A53">
      <w:pPr>
        <w:pStyle w:val="a5"/>
        <w:rPr>
          <w:color w:val="004AE3"/>
          <w:sz w:val="48"/>
          <w:szCs w:val="48"/>
        </w:rPr>
      </w:pPr>
      <w:r w:rsidRPr="00147A53">
        <w:rPr>
          <w:rStyle w:val="a4"/>
          <w:b w:val="0"/>
          <w:iCs/>
          <w:color w:val="000000"/>
          <w:sz w:val="48"/>
          <w:szCs w:val="48"/>
        </w:rPr>
        <w:t>Выполнять упражнения на статическое и динамическое равновесие.</w:t>
      </w:r>
    </w:p>
    <w:p w:rsidR="00147A53" w:rsidRPr="00147A53" w:rsidRDefault="00147A53" w:rsidP="00147A53">
      <w:pPr>
        <w:pStyle w:val="a5"/>
        <w:rPr>
          <w:color w:val="004AE3"/>
          <w:sz w:val="48"/>
          <w:szCs w:val="48"/>
        </w:rPr>
      </w:pPr>
      <w:r w:rsidRPr="00147A53">
        <w:rPr>
          <w:rStyle w:val="a4"/>
          <w:b w:val="0"/>
          <w:iCs/>
          <w:color w:val="000000"/>
          <w:sz w:val="48"/>
          <w:szCs w:val="48"/>
        </w:rPr>
        <w:t>Строиться в колонну по одному, парами, в круг, в шеренгу.</w:t>
      </w:r>
    </w:p>
    <w:p w:rsidR="00147A53" w:rsidRPr="00147A53" w:rsidRDefault="00147A53" w:rsidP="00147A53">
      <w:pPr>
        <w:pStyle w:val="a5"/>
        <w:rPr>
          <w:color w:val="004AE3"/>
          <w:sz w:val="48"/>
          <w:szCs w:val="48"/>
        </w:rPr>
      </w:pPr>
      <w:r w:rsidRPr="00147A53">
        <w:rPr>
          <w:rStyle w:val="a4"/>
          <w:b w:val="0"/>
          <w:iCs/>
          <w:color w:val="000000"/>
          <w:sz w:val="48"/>
          <w:szCs w:val="48"/>
        </w:rPr>
        <w:t>Ориентироваться в пространстве, находить левую и правую сторону.</w:t>
      </w:r>
    </w:p>
    <w:p w:rsidR="00147A53" w:rsidRPr="00147A53" w:rsidRDefault="00147A53" w:rsidP="00147A53">
      <w:pPr>
        <w:pStyle w:val="a5"/>
        <w:rPr>
          <w:color w:val="004AE3"/>
          <w:sz w:val="48"/>
          <w:szCs w:val="48"/>
        </w:rPr>
      </w:pPr>
      <w:r w:rsidRPr="00147A53">
        <w:rPr>
          <w:rStyle w:val="a4"/>
          <w:b w:val="0"/>
          <w:iCs/>
          <w:color w:val="000000"/>
          <w:sz w:val="48"/>
          <w:szCs w:val="48"/>
        </w:rPr>
        <w:t>Придумывать варианты подвижных игр, самостоятельно и творчески выполнять движения.</w:t>
      </w:r>
    </w:p>
    <w:p w:rsidR="00147A53" w:rsidRPr="00147A53" w:rsidRDefault="00147A53" w:rsidP="00147A53">
      <w:pPr>
        <w:pStyle w:val="a5"/>
        <w:rPr>
          <w:rStyle w:val="a4"/>
          <w:b w:val="0"/>
          <w:iCs/>
          <w:color w:val="000000"/>
          <w:sz w:val="48"/>
          <w:szCs w:val="48"/>
        </w:rPr>
      </w:pPr>
      <w:r w:rsidRPr="00147A53">
        <w:rPr>
          <w:rStyle w:val="a4"/>
          <w:b w:val="0"/>
          <w:iCs/>
          <w:color w:val="000000"/>
          <w:sz w:val="48"/>
          <w:szCs w:val="4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147A53" w:rsidRPr="00147A53" w:rsidRDefault="0039127D" w:rsidP="00147A53">
      <w:pPr>
        <w:pStyle w:val="a5"/>
        <w:rPr>
          <w:rStyle w:val="a4"/>
          <w:b w:val="0"/>
          <w:bCs w:val="0"/>
          <w:color w:val="004AE3"/>
          <w:sz w:val="48"/>
          <w:szCs w:val="48"/>
        </w:rPr>
      </w:pPr>
      <w:r>
        <w:rPr>
          <w:noProof/>
          <w:color w:val="004AE3"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199390</wp:posOffset>
            </wp:positionV>
            <wp:extent cx="1447800" cy="2190750"/>
            <wp:effectExtent l="19050" t="0" r="0" b="0"/>
            <wp:wrapTight wrapText="bothSides">
              <wp:wrapPolygon edited="0">
                <wp:start x="9663" y="0"/>
                <wp:lineTo x="1421" y="188"/>
                <wp:lineTo x="1421" y="3005"/>
                <wp:lineTo x="5684" y="3005"/>
                <wp:lineTo x="6253" y="6010"/>
                <wp:lineTo x="7389" y="6198"/>
                <wp:lineTo x="5684" y="9016"/>
                <wp:lineTo x="0" y="9016"/>
                <wp:lineTo x="-284" y="11645"/>
                <wp:lineTo x="1421" y="12021"/>
                <wp:lineTo x="5684" y="15026"/>
                <wp:lineTo x="5684" y="18031"/>
                <wp:lineTo x="3411" y="18783"/>
                <wp:lineTo x="3126" y="21224"/>
                <wp:lineTo x="5116" y="21412"/>
                <wp:lineTo x="10800" y="21412"/>
                <wp:lineTo x="18189" y="21412"/>
                <wp:lineTo x="18474" y="21412"/>
                <wp:lineTo x="18758" y="21037"/>
                <wp:lineTo x="19326" y="18219"/>
                <wp:lineTo x="20463" y="18031"/>
                <wp:lineTo x="21600" y="16529"/>
                <wp:lineTo x="21600" y="14463"/>
                <wp:lineTo x="20463" y="13148"/>
                <wp:lineTo x="19042" y="12021"/>
                <wp:lineTo x="16768" y="9016"/>
                <wp:lineTo x="15632" y="6198"/>
                <wp:lineTo x="15632" y="6010"/>
                <wp:lineTo x="16484" y="6010"/>
                <wp:lineTo x="19611" y="3569"/>
                <wp:lineTo x="19611" y="3005"/>
                <wp:lineTo x="20747" y="1690"/>
                <wp:lineTo x="19326" y="939"/>
                <wp:lineTo x="14495" y="0"/>
                <wp:lineTo x="9663" y="0"/>
              </wp:wrapPolygon>
            </wp:wrapTight>
            <wp:docPr id="10" name="Рисунок 2" descr="G:\Новая папка (4)\ю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G:\Новая папка (4)\ю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53" w:rsidRPr="00147A53" w:rsidRDefault="00147A53" w:rsidP="00147A53">
      <w:pPr>
        <w:pStyle w:val="a5"/>
        <w:rPr>
          <w:rStyle w:val="a3"/>
          <w:bCs/>
          <w:i w:val="0"/>
          <w:sz w:val="48"/>
          <w:szCs w:val="48"/>
        </w:rPr>
      </w:pPr>
      <w:r w:rsidRPr="00147A53">
        <w:rPr>
          <w:rStyle w:val="a4"/>
          <w:b w:val="0"/>
          <w:iCs/>
          <w:color w:val="FF0000"/>
          <w:sz w:val="48"/>
          <w:szCs w:val="48"/>
          <w:u w:val="single"/>
        </w:rPr>
        <w:t>Совет родителям:</w:t>
      </w:r>
      <w:r w:rsidRPr="00147A53">
        <w:rPr>
          <w:rStyle w:val="a4"/>
          <w:b w:val="0"/>
          <w:iCs/>
          <w:color w:val="FF0000"/>
          <w:sz w:val="48"/>
          <w:szCs w:val="48"/>
        </w:rPr>
        <w:t xml:space="preserve"> </w:t>
      </w:r>
      <w:r w:rsidRPr="00147A53">
        <w:rPr>
          <w:rStyle w:val="a3"/>
          <w:bCs/>
          <w:i w:val="0"/>
          <w:sz w:val="48"/>
          <w:szCs w:val="48"/>
        </w:rPr>
        <w:t>В этом возрасте у детей формируется правильная осанка. Важно следить, чтоб ребенок не сутулился.</w:t>
      </w:r>
    </w:p>
    <w:p w:rsidR="00147A53" w:rsidRPr="00147A53" w:rsidRDefault="00147A53" w:rsidP="00147A53">
      <w:pPr>
        <w:pStyle w:val="a5"/>
        <w:rPr>
          <w:rStyle w:val="a3"/>
          <w:i w:val="0"/>
          <w:iCs w:val="0"/>
          <w:color w:val="004AE3"/>
          <w:sz w:val="48"/>
          <w:szCs w:val="48"/>
        </w:rPr>
      </w:pPr>
    </w:p>
    <w:p w:rsidR="00147A53" w:rsidRPr="00147A53" w:rsidRDefault="00147A53" w:rsidP="0039127D">
      <w:pPr>
        <w:pStyle w:val="a5"/>
        <w:jc w:val="center"/>
        <w:rPr>
          <w:i/>
          <w:sz w:val="52"/>
          <w:szCs w:val="52"/>
        </w:rPr>
      </w:pPr>
      <w:r w:rsidRPr="00147A53">
        <w:rPr>
          <w:rStyle w:val="a4"/>
          <w:i/>
          <w:iCs/>
          <w:color w:val="FF0000"/>
          <w:sz w:val="52"/>
          <w:szCs w:val="52"/>
        </w:rPr>
        <w:t xml:space="preserve">К концу года дети 5-6 лет </w:t>
      </w:r>
      <w:r>
        <w:rPr>
          <w:rStyle w:val="a4"/>
          <w:i/>
          <w:iCs/>
          <w:color w:val="FF0000"/>
          <w:sz w:val="52"/>
          <w:szCs w:val="52"/>
        </w:rPr>
        <w:t>должны уметь</w:t>
      </w:r>
      <w:r w:rsidRPr="00147A53">
        <w:rPr>
          <w:rStyle w:val="a4"/>
          <w:i/>
          <w:iCs/>
          <w:color w:val="FF0000"/>
          <w:sz w:val="52"/>
          <w:szCs w:val="52"/>
        </w:rPr>
        <w:t>: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Ходить и бегать легко и ритмично, сохранять правильную осанку, направление и темп.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Лазать по гимнастической стене, с изменением темпа.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Прыгать в длину с места, с разбега, не менее 100 см., прыгать через скакалку.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Выполнять упражнения на статическое и динамическое равновесие.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147A53" w:rsidRPr="00147A53" w:rsidRDefault="00147A53" w:rsidP="00147A53">
      <w:pPr>
        <w:pStyle w:val="a5"/>
        <w:rPr>
          <w:rStyle w:val="a4"/>
          <w:b w:val="0"/>
          <w:bCs w:val="0"/>
          <w:color w:val="004AE3"/>
          <w:sz w:val="40"/>
          <w:szCs w:val="40"/>
        </w:rPr>
      </w:pPr>
      <w:r w:rsidRPr="00147A53">
        <w:rPr>
          <w:rStyle w:val="a4"/>
          <w:b w:val="0"/>
          <w:iCs/>
          <w:color w:val="000000"/>
          <w:sz w:val="40"/>
          <w:szCs w:val="40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  <w:r w:rsidR="0039127D" w:rsidRPr="0039127D">
        <w:rPr>
          <w:rStyle w:val="a4"/>
          <w:b w:val="0"/>
          <w:iCs/>
          <w:color w:val="000000"/>
          <w:sz w:val="40"/>
          <w:szCs w:val="40"/>
        </w:rPr>
        <w:t xml:space="preserve"> </w:t>
      </w:r>
    </w:p>
    <w:p w:rsidR="00147A53" w:rsidRDefault="0039127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45085</wp:posOffset>
            </wp:positionV>
            <wp:extent cx="1362075" cy="1876425"/>
            <wp:effectExtent l="19050" t="0" r="9525" b="0"/>
            <wp:wrapTight wrapText="bothSides">
              <wp:wrapPolygon edited="0">
                <wp:start x="9667" y="0"/>
                <wp:lineTo x="1208" y="219"/>
                <wp:lineTo x="1208" y="2631"/>
                <wp:lineTo x="5438" y="3509"/>
                <wp:lineTo x="5438" y="4824"/>
                <wp:lineTo x="7250" y="7017"/>
                <wp:lineTo x="8459" y="7017"/>
                <wp:lineTo x="1208" y="9210"/>
                <wp:lineTo x="0" y="9868"/>
                <wp:lineTo x="-302" y="11842"/>
                <wp:lineTo x="6646" y="14035"/>
                <wp:lineTo x="6042" y="17324"/>
                <wp:lineTo x="2719" y="19736"/>
                <wp:lineTo x="2719" y="21490"/>
                <wp:lineTo x="10876" y="21490"/>
                <wp:lineTo x="18428" y="21490"/>
                <wp:lineTo x="18730" y="21490"/>
                <wp:lineTo x="19334" y="21052"/>
                <wp:lineTo x="21449" y="17543"/>
                <wp:lineTo x="21751" y="16227"/>
                <wp:lineTo x="21751" y="14035"/>
                <wp:lineTo x="18428" y="9868"/>
                <wp:lineTo x="15407" y="7017"/>
                <wp:lineTo x="18730" y="4386"/>
                <wp:lineTo x="18730" y="3509"/>
                <wp:lineTo x="20845" y="2631"/>
                <wp:lineTo x="20241" y="1096"/>
                <wp:lineTo x="14501" y="0"/>
                <wp:lineTo x="9667" y="0"/>
              </wp:wrapPolygon>
            </wp:wrapTight>
            <wp:docPr id="8" name="Рисунок 2" descr="G:\Новая папка (4)\ю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G:\Новая папка (4)\ю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53" w:rsidRPr="00147A53" w:rsidRDefault="00147A53" w:rsidP="00147A53">
      <w:pPr>
        <w:pStyle w:val="a5"/>
        <w:rPr>
          <w:rStyle w:val="a3"/>
          <w:bCs/>
          <w:i w:val="0"/>
          <w:sz w:val="40"/>
          <w:szCs w:val="40"/>
        </w:rPr>
      </w:pPr>
      <w:r w:rsidRPr="00147A53">
        <w:rPr>
          <w:rStyle w:val="a4"/>
          <w:i/>
          <w:iCs/>
          <w:color w:val="FF0000"/>
          <w:sz w:val="40"/>
          <w:szCs w:val="40"/>
          <w:u w:val="single"/>
        </w:rPr>
        <w:t>Совет родителям:</w:t>
      </w:r>
      <w:r w:rsidRPr="00147A53">
        <w:rPr>
          <w:rStyle w:val="a3"/>
          <w:bCs/>
          <w:i w:val="0"/>
          <w:sz w:val="40"/>
          <w:szCs w:val="40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147A53" w:rsidRDefault="0039127D" w:rsidP="0039127D">
      <w:pPr>
        <w:pStyle w:val="a5"/>
        <w:tabs>
          <w:tab w:val="left" w:pos="8040"/>
        </w:tabs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sz w:val="40"/>
          <w:szCs w:val="40"/>
          <w:lang w:eastAsia="en-US"/>
        </w:rPr>
        <w:tab/>
      </w:r>
    </w:p>
    <w:p w:rsidR="00147A53" w:rsidRDefault="00147A53" w:rsidP="00147A53">
      <w:pPr>
        <w:pStyle w:val="a5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147A53" w:rsidRPr="00147A53" w:rsidRDefault="00147A53" w:rsidP="00147A53">
      <w:pPr>
        <w:pStyle w:val="a5"/>
        <w:jc w:val="center"/>
        <w:rPr>
          <w:i/>
          <w:sz w:val="52"/>
          <w:szCs w:val="52"/>
        </w:rPr>
      </w:pPr>
      <w:r w:rsidRPr="00147A53">
        <w:rPr>
          <w:rStyle w:val="a4"/>
          <w:i/>
          <w:iCs/>
          <w:color w:val="FF0000"/>
          <w:sz w:val="52"/>
          <w:szCs w:val="52"/>
        </w:rPr>
        <w:t>К концу года дети 6-7 лет могут: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Выполнять правильно все основные виды движений.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Выполнять физические упражнения из разных исходных положений четко, ритмично, в заданном темпе.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Сохранять правильную осанку.</w:t>
      </w:r>
    </w:p>
    <w:p w:rsidR="00147A53" w:rsidRPr="00147A53" w:rsidRDefault="00147A53" w:rsidP="00147A53">
      <w:pPr>
        <w:pStyle w:val="a5"/>
        <w:rPr>
          <w:color w:val="004AE3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Активно участвовать в играх с элементами спорта.</w:t>
      </w:r>
    </w:p>
    <w:p w:rsidR="00147A53" w:rsidRDefault="00147A53" w:rsidP="00147A53">
      <w:pPr>
        <w:pStyle w:val="a5"/>
        <w:rPr>
          <w:rStyle w:val="a3"/>
          <w:bCs/>
          <w:i w:val="0"/>
          <w:color w:val="000000"/>
          <w:sz w:val="40"/>
          <w:szCs w:val="40"/>
        </w:rPr>
      </w:pPr>
      <w:r w:rsidRPr="00147A53">
        <w:rPr>
          <w:rStyle w:val="a3"/>
          <w:bCs/>
          <w:i w:val="0"/>
          <w:color w:val="000000"/>
          <w:sz w:val="40"/>
          <w:szCs w:val="40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147A53" w:rsidRPr="00147A53" w:rsidRDefault="0039127D" w:rsidP="00147A53">
      <w:pPr>
        <w:pStyle w:val="a5"/>
        <w:rPr>
          <w:color w:val="004AE3"/>
          <w:sz w:val="40"/>
          <w:szCs w:val="40"/>
        </w:rPr>
      </w:pPr>
      <w:r>
        <w:rPr>
          <w:noProof/>
          <w:color w:val="004AE3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180975</wp:posOffset>
            </wp:positionV>
            <wp:extent cx="1657350" cy="2286000"/>
            <wp:effectExtent l="19050" t="0" r="0" b="0"/>
            <wp:wrapTight wrapText="bothSides">
              <wp:wrapPolygon edited="0">
                <wp:start x="9683" y="0"/>
                <wp:lineTo x="1490" y="360"/>
                <wp:lineTo x="1490" y="2880"/>
                <wp:lineTo x="6207" y="2880"/>
                <wp:lineTo x="5959" y="5220"/>
                <wp:lineTo x="5959" y="8640"/>
                <wp:lineTo x="1738" y="9000"/>
                <wp:lineTo x="-248" y="9900"/>
                <wp:lineTo x="-248" y="11700"/>
                <wp:lineTo x="6207" y="14400"/>
                <wp:lineTo x="6207" y="16740"/>
                <wp:lineTo x="2979" y="19080"/>
                <wp:lineTo x="2731" y="21060"/>
                <wp:lineTo x="4966" y="21420"/>
                <wp:lineTo x="10924" y="21420"/>
                <wp:lineTo x="18124" y="21420"/>
                <wp:lineTo x="18372" y="21420"/>
                <wp:lineTo x="19117" y="20340"/>
                <wp:lineTo x="19366" y="20160"/>
                <wp:lineTo x="21352" y="17280"/>
                <wp:lineTo x="21600" y="16200"/>
                <wp:lineTo x="21600" y="13860"/>
                <wp:lineTo x="18621" y="11880"/>
                <wp:lineTo x="17379" y="10260"/>
                <wp:lineTo x="16386" y="8640"/>
                <wp:lineTo x="17131" y="5760"/>
                <wp:lineTo x="19862" y="3060"/>
                <wp:lineTo x="19862" y="2880"/>
                <wp:lineTo x="20607" y="1620"/>
                <wp:lineTo x="19117" y="900"/>
                <wp:lineTo x="14400" y="0"/>
                <wp:lineTo x="9683" y="0"/>
              </wp:wrapPolygon>
            </wp:wrapTight>
            <wp:docPr id="9" name="Рисунок 2" descr="G:\Новая папка (4)\ю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G:\Новая папка (4)\ю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53" w:rsidRPr="00147A53" w:rsidRDefault="00147A53" w:rsidP="00147A53">
      <w:pPr>
        <w:pStyle w:val="a5"/>
        <w:rPr>
          <w:rStyle w:val="a3"/>
          <w:bCs/>
          <w:i w:val="0"/>
          <w:sz w:val="40"/>
          <w:szCs w:val="40"/>
        </w:rPr>
      </w:pPr>
      <w:r w:rsidRPr="00147A53">
        <w:rPr>
          <w:rStyle w:val="a4"/>
          <w:i/>
          <w:iCs/>
          <w:color w:val="FF0000"/>
          <w:sz w:val="40"/>
          <w:szCs w:val="40"/>
          <w:u w:val="single"/>
        </w:rPr>
        <w:t>Совет родителям:</w:t>
      </w:r>
      <w:r w:rsidRPr="00147A53">
        <w:rPr>
          <w:rStyle w:val="a3"/>
          <w:bCs/>
          <w:i w:val="0"/>
          <w:sz w:val="40"/>
          <w:szCs w:val="40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147A53" w:rsidRPr="00147A53" w:rsidRDefault="00147A53">
      <w:pPr>
        <w:rPr>
          <w:sz w:val="40"/>
          <w:szCs w:val="40"/>
        </w:rPr>
      </w:pPr>
    </w:p>
    <w:p w:rsidR="00147A53" w:rsidRPr="00147A53" w:rsidRDefault="00147A53">
      <w:pPr>
        <w:rPr>
          <w:sz w:val="40"/>
          <w:szCs w:val="40"/>
        </w:rPr>
      </w:pPr>
    </w:p>
    <w:sectPr w:rsidR="00147A53" w:rsidRPr="00147A53" w:rsidSect="0039127D">
      <w:pgSz w:w="11906" w:h="16838"/>
      <w:pgMar w:top="1134" w:right="850" w:bottom="1134" w:left="1701" w:header="708" w:footer="708" w:gutter="0"/>
      <w:pgBorders w:offsetFrom="page">
        <w:top w:val="peopleWaving" w:sz="25" w:space="24" w:color="002060"/>
        <w:left w:val="peopleWaving" w:sz="25" w:space="24" w:color="002060"/>
        <w:bottom w:val="peopleWaving" w:sz="25" w:space="24" w:color="002060"/>
        <w:right w:val="peopleWaving" w:sz="2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7A53"/>
    <w:rsid w:val="00147A53"/>
    <w:rsid w:val="0039127D"/>
    <w:rsid w:val="00E0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7A53"/>
    <w:rPr>
      <w:i/>
      <w:iCs/>
    </w:rPr>
  </w:style>
  <w:style w:type="character" w:styleId="a4">
    <w:name w:val="Strong"/>
    <w:basedOn w:val="a0"/>
    <w:qFormat/>
    <w:rsid w:val="00147A53"/>
    <w:rPr>
      <w:b/>
      <w:bCs/>
    </w:rPr>
  </w:style>
  <w:style w:type="paragraph" w:styleId="a5">
    <w:name w:val="No Spacing"/>
    <w:uiPriority w:val="1"/>
    <w:qFormat/>
    <w:rsid w:val="0014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7D1A-7FAC-4200-BC57-FCE16ABA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2</cp:revision>
  <dcterms:created xsi:type="dcterms:W3CDTF">2013-09-13T08:04:00Z</dcterms:created>
  <dcterms:modified xsi:type="dcterms:W3CDTF">2013-09-13T08:33:00Z</dcterms:modified>
</cp:coreProperties>
</file>